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0120" w:rsidRDefault="00B70D1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0E0120" w:rsidRDefault="00B70D1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0E0120" w:rsidRDefault="00B70D1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2020-2023</w:t>
      </w:r>
    </w:p>
    <w:p w:rsidR="000E0120" w:rsidRDefault="00B70D1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0E0120" w:rsidRDefault="00B70D1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b/>
          <w:bCs/>
          <w:sz w:val="20"/>
          <w:szCs w:val="20"/>
        </w:rPr>
        <w:t>Rok akademicki 2021/2022</w:t>
      </w:r>
    </w:p>
    <w:p w:rsidR="000E0120" w:rsidRDefault="000E0120">
      <w:pPr>
        <w:spacing w:after="0" w:line="240" w:lineRule="auto"/>
        <w:rPr>
          <w:rFonts w:ascii="Corbel" w:hAnsi="Corbel"/>
          <w:sz w:val="24"/>
          <w:szCs w:val="24"/>
        </w:rPr>
      </w:pPr>
    </w:p>
    <w:p w:rsidR="000E0120" w:rsidRDefault="00B70D1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867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997"/>
        <w:gridCol w:w="4679"/>
      </w:tblGrid>
      <w:tr w:rsidR="000E0120"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Socjologia prawa</w:t>
            </w:r>
          </w:p>
        </w:tc>
      </w:tr>
      <w:tr w:rsidR="000E0120"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S1S[4]F_05</w:t>
            </w:r>
          </w:p>
        </w:tc>
      </w:tr>
      <w:tr w:rsidR="000E0120"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E0120"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7A43F6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A43F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0E0120"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0E0120"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I stopnia</w:t>
            </w:r>
          </w:p>
        </w:tc>
      </w:tr>
      <w:tr w:rsidR="000E0120"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0E0120"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0E0120"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Rok 2, semestr IV</w:t>
            </w:r>
          </w:p>
        </w:tc>
      </w:tr>
      <w:tr w:rsidR="000E0120"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0E0120"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0E0120"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Barbara Marek-Zborowska </w:t>
            </w:r>
          </w:p>
        </w:tc>
      </w:tr>
      <w:tr w:rsidR="000E0120"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Barbara Marek-Zborowska </w:t>
            </w:r>
          </w:p>
        </w:tc>
      </w:tr>
    </w:tbl>
    <w:p w:rsidR="000E0120" w:rsidRDefault="00B70D14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0E0120" w:rsidRDefault="000E0120">
      <w:pPr>
        <w:pStyle w:val="Podpunkty"/>
        <w:ind w:left="0"/>
        <w:rPr>
          <w:rFonts w:ascii="Corbel" w:hAnsi="Corbel"/>
          <w:sz w:val="24"/>
          <w:szCs w:val="24"/>
        </w:rPr>
      </w:pPr>
    </w:p>
    <w:p w:rsidR="000E0120" w:rsidRDefault="00B70D14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0E0120" w:rsidRDefault="000E012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050"/>
        <w:gridCol w:w="913"/>
        <w:gridCol w:w="787"/>
        <w:gridCol w:w="851"/>
        <w:gridCol w:w="801"/>
        <w:gridCol w:w="822"/>
        <w:gridCol w:w="762"/>
        <w:gridCol w:w="949"/>
        <w:gridCol w:w="1189"/>
        <w:gridCol w:w="1504"/>
      </w:tblGrid>
      <w:tr w:rsidR="000E0120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E0120" w:rsidRDefault="00B70D1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E0120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0E012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0E012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0E012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0E012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0E012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0E012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0E012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0E0120" w:rsidRDefault="000E012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0E0120" w:rsidRDefault="000E012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0E0120" w:rsidRDefault="00B70D1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>Sposób realizacji zajęć</w:t>
      </w:r>
    </w:p>
    <w:p w:rsidR="000E0120" w:rsidRDefault="000E01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0E0120" w:rsidRDefault="00B70D1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0E0120" w:rsidRDefault="00B70D1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0E0120" w:rsidRDefault="000E012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E0120" w:rsidRDefault="00B70D1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0E0120" w:rsidRDefault="000E012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E0120" w:rsidRDefault="00B70D14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>zaliczenie z oceną</w:t>
      </w:r>
    </w:p>
    <w:p w:rsidR="000E0120" w:rsidRDefault="000E012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E0120" w:rsidRDefault="00B70D14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B70D14" w:rsidRDefault="00B70D1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E012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Punktygwne"/>
              <w:widowControl w:val="0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Ugruntowana wiedza z zakresu socjologii ogólnej.</w:t>
            </w:r>
          </w:p>
        </w:tc>
      </w:tr>
    </w:tbl>
    <w:p w:rsidR="000E0120" w:rsidRDefault="000E0120">
      <w:pPr>
        <w:pStyle w:val="Punktygwne"/>
        <w:spacing w:before="0" w:after="0"/>
        <w:rPr>
          <w:rFonts w:ascii="Corbel" w:hAnsi="Corbel"/>
          <w:szCs w:val="24"/>
        </w:rPr>
      </w:pPr>
    </w:p>
    <w:p w:rsidR="000E0120" w:rsidRDefault="00B70D14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0E0120" w:rsidRDefault="000E0120">
      <w:pPr>
        <w:pStyle w:val="Punktygwne"/>
        <w:spacing w:before="0" w:after="0"/>
        <w:rPr>
          <w:rFonts w:ascii="Corbel" w:hAnsi="Corbel"/>
          <w:szCs w:val="24"/>
        </w:rPr>
      </w:pPr>
    </w:p>
    <w:p w:rsidR="000E0120" w:rsidRDefault="00B70D14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0E0120" w:rsidRDefault="000E012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4"/>
        <w:gridCol w:w="8676"/>
      </w:tblGrid>
      <w:tr w:rsidR="000E0120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Przyswojenie wiedzy w zakresie koncepcji stosowanych w naukach społecznych i prawnych.</w:t>
            </w:r>
          </w:p>
        </w:tc>
      </w:tr>
      <w:tr w:rsidR="000E0120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rozumienia, jakim podlega system prawa.</w:t>
            </w:r>
          </w:p>
        </w:tc>
      </w:tr>
    </w:tbl>
    <w:p w:rsidR="000E0120" w:rsidRDefault="000E012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0E0120" w:rsidRDefault="00B70D1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0E0120" w:rsidRDefault="000E012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0E0120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E0120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Opisuje człowieka jako istotę społeczną wpływającą na kształtowanie rzeczywistości społecznej ujętej w określone normy prawne.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KW_06</w:t>
            </w:r>
          </w:p>
        </w:tc>
      </w:tr>
      <w:tr w:rsidR="000E0120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Charakteryzuje różnorodne poglądy na temat struktur i instytucji społecznych oraz rodzajów więzi społecznych.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KW_10</w:t>
            </w:r>
          </w:p>
        </w:tc>
      </w:tr>
      <w:tr w:rsidR="000E0120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przyczyny i przebieg procesów społecznych w zakresie socjologii.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0E0120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Rozwiązuje konkretne zadania w oparciu funkcjonujący system normatywny.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KU_05</w:t>
            </w:r>
          </w:p>
        </w:tc>
      </w:tr>
      <w:tr w:rsidR="000E0120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Współpracuje w grupie przy opracowaniu zagadnień teoretycznych.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:rsidR="000E0120" w:rsidRDefault="000E012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E0120" w:rsidRDefault="00B70D1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0E0120" w:rsidRDefault="00B70D1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0E0120" w:rsidRDefault="000E012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E012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E012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0E0120" w:rsidRDefault="000E0120">
      <w:pPr>
        <w:spacing w:after="0" w:line="240" w:lineRule="auto"/>
        <w:rPr>
          <w:rFonts w:ascii="Corbel" w:hAnsi="Corbel"/>
          <w:sz w:val="24"/>
          <w:szCs w:val="24"/>
        </w:rPr>
      </w:pPr>
    </w:p>
    <w:p w:rsidR="000E0120" w:rsidRDefault="00B70D1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0E0120" w:rsidRDefault="000E012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E012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E012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problematyki socjologii prawa. Omówienie tematyki zajęć. Wskazanie literatury i warunków zaliczenia.</w:t>
            </w:r>
          </w:p>
        </w:tc>
      </w:tr>
      <w:tr w:rsidR="000E012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Przedmiot socjologii prawa. Wieloznaczność terminu „prawo”. Prekursorzy socjologii i socjologii prawa. Związki między socjologią prawa a innymi dyscyplinami naukowymi.</w:t>
            </w:r>
          </w:p>
        </w:tc>
      </w:tr>
      <w:tr w:rsidR="000E012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prawa. Możliwości prawa w zakresie rozwiązywania konfliktów (sporów). Rola mediacji w prawie.</w:t>
            </w:r>
          </w:p>
        </w:tc>
      </w:tr>
      <w:tr w:rsidR="000E012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Zagadnienia norm społecznych. Wielość systemów normatywnych. Normy prawne, moralne, religijne, zwyczajowe. Sankcje prawne. Prawo i wartości. Prawo a normy moralne. Postawy wobec norm społecznych.</w:t>
            </w:r>
          </w:p>
        </w:tc>
      </w:tr>
      <w:tr w:rsidR="000E012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teorie zachowań dewiacyjnych na gruncie socjologii prawa. Teoria konfliktu kultur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lastRenderedPageBreak/>
              <w:t>T.Sellina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Teoria podkultur dewiacyjnych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J.Cohena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Teoria kontroli społecznej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E.Durkheima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E012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Teoria anomii R.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K.Mertona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Teoria zróżnicowanych powiązań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E.Sutherlanda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neutralizacji zachowań 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G.M.Sykes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D.Matzy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0E012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Kultura prawna. Trzy sposoby rozumienia kultury prawnej: behawioralne,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ideacyjne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operacyjne. Najważniejsze typologie kultur prawnych ze szczególnym uwzględnieniem polskiej.</w:t>
            </w:r>
          </w:p>
        </w:tc>
      </w:tr>
      <w:tr w:rsidR="000E012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Socjalizacja prawna. Dwa podejścia do socjalizacji prawnej – normatywno-deterministyczne (Durkheim,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Parsons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) oraz interakcyjno-poznawcze (Mead, Piaget). Etapy socjalizacji prawnej. Badania nad socjalizacją prawną. Podstawowe terminy. </w:t>
            </w:r>
          </w:p>
        </w:tc>
      </w:tr>
      <w:tr w:rsidR="000E012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komunikacyjnego wymiaru prawa. Współczesne dyskusje nad problematyką domniemania/fikcji powszechnej znajomości prawa. Typy niezbędnych wiadomości o normach prawnych (F. Studnicki).</w:t>
            </w:r>
          </w:p>
        </w:tc>
      </w:tr>
      <w:tr w:rsidR="000E012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Stosowanie praw i sądownictwo.  Postawy wobec wymiaru sprawiedliwości.</w:t>
            </w:r>
          </w:p>
        </w:tc>
      </w:tr>
      <w:tr w:rsidR="000E012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Zawody prawnicze. Przegląd badań dotyczących zawodów prawniczych w Polsce. Powody podjęcia i ocena studiów prawniczych. Reformy sądownictwa i zawodów prawniczych. Konflikty w roli prawnika – prawnik a polityk, kodeksy etyczne. Postrzeganie prawników w społeczeństwie – rola stereotypów. Autorytet władzy sądowniczej – perspektywa sędziów - przegląd badań.</w:t>
            </w:r>
          </w:p>
        </w:tc>
      </w:tr>
      <w:tr w:rsidR="000E012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Skuteczność prawa i jego przestrzeganie. Pojęcie skuteczności (prawa), racjonalności, efektywności, pojęcie granic prawa. Różne  sposoby rozumienia skuteczności: komunikacyjna, psychologiczna, behawioralna, aksjologiczna. Legitymizacja prawa.</w:t>
            </w:r>
          </w:p>
        </w:tc>
      </w:tr>
      <w:tr w:rsidR="000E012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Mediacje.</w:t>
            </w:r>
          </w:p>
        </w:tc>
      </w:tr>
      <w:tr w:rsidR="000E012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przestępstwa i jego struktura. Typy przestępstw. Pomoc ofiarom przestępstw.</w:t>
            </w:r>
          </w:p>
        </w:tc>
      </w:tr>
    </w:tbl>
    <w:p w:rsidR="000E0120" w:rsidRDefault="000E012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E0120" w:rsidRDefault="00B70D1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0E0120" w:rsidRDefault="000E012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E0120" w:rsidRDefault="00B70D14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b w:val="0"/>
          <w:smallCaps w:val="0"/>
          <w:sz w:val="20"/>
          <w:szCs w:val="20"/>
        </w:rPr>
        <w:t>Np</w:t>
      </w:r>
      <w:r>
        <w:rPr>
          <w:rFonts w:ascii="Corbel" w:hAnsi="Corbel"/>
          <w:sz w:val="20"/>
          <w:szCs w:val="20"/>
        </w:rPr>
        <w:t xml:space="preserve">.: </w:t>
      </w:r>
    </w:p>
    <w:p w:rsidR="000E0120" w:rsidRDefault="00B70D1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 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:rsidR="000E0120" w:rsidRDefault="00B70D1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="000E0120" w:rsidRDefault="00B70D1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Laboratorium: wykonywanie doświadczeń, projektowanie doświadczeń </w:t>
      </w:r>
    </w:p>
    <w:p w:rsidR="000E0120" w:rsidRDefault="000E012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E0120" w:rsidRDefault="00B70D1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Konwersatorium:</w:t>
      </w:r>
      <w:r>
        <w:t xml:space="preserve"> </w:t>
      </w:r>
      <w:r>
        <w:rPr>
          <w:rFonts w:ascii="Corbel" w:hAnsi="Corbel"/>
          <w:b w:val="0"/>
          <w:bCs/>
          <w:smallCaps w:val="0"/>
          <w:szCs w:val="24"/>
        </w:rPr>
        <w:t xml:space="preserve">analiza tekstów z dyskusją, praca w grupach. </w:t>
      </w:r>
    </w:p>
    <w:p w:rsidR="000E0120" w:rsidRDefault="000E012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E0120" w:rsidRDefault="00B70D1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0E0120" w:rsidRDefault="000E012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E0120" w:rsidRDefault="00B70D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0E0120" w:rsidRDefault="000E012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2"/>
        <w:gridCol w:w="5440"/>
        <w:gridCol w:w="2118"/>
      </w:tblGrid>
      <w:tr w:rsidR="000E0120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0E0120" w:rsidRDefault="00B70D1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0E0120" w:rsidRDefault="00B70D1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E0120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E0120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E0120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referat/prezentacja, obserwacja w trakcie zajęć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E0120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referat/prezentacja, obserwacja w trakcie zajęć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E0120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referat, prezentacja, obserwacja w trakcie zajęć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0E0120" w:rsidRDefault="000E012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E0120" w:rsidRDefault="00B70D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p w:rsidR="000E0120" w:rsidRDefault="000E012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E012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0E012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E0120" w:rsidRDefault="00B70D1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na podstawie:</w:t>
            </w:r>
          </w:p>
          <w:p w:rsidR="000E0120" w:rsidRDefault="00B70D14">
            <w:pPr>
              <w:pStyle w:val="Punktygwne"/>
              <w:widowControl w:val="0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aktywności na zajęciach – 10% oceny końcowej</w:t>
            </w:r>
          </w:p>
          <w:p w:rsidR="000E0120" w:rsidRDefault="00B70D14">
            <w:pPr>
              <w:pStyle w:val="Punktygwne"/>
              <w:widowControl w:val="0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pozytywnej oceny z kolokwium – 60% oceny końcowej</w:t>
            </w:r>
          </w:p>
          <w:p w:rsidR="000E0120" w:rsidRDefault="00B70D14">
            <w:pPr>
              <w:pStyle w:val="Punktygwne"/>
              <w:widowControl w:val="0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przygotowanego referatu/prezentacji na wybrany temat – 30% oceny końcowej</w:t>
            </w:r>
          </w:p>
          <w:p w:rsidR="000E0120" w:rsidRDefault="000E012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0E0120" w:rsidRDefault="000E012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E0120" w:rsidRDefault="00B70D1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0E0120" w:rsidRDefault="000E012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0E012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E012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E012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0E012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0E012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0E012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0E0120" w:rsidRDefault="00B70D1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0E0120" w:rsidRDefault="000E012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E0120" w:rsidRDefault="00B70D1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0E0120" w:rsidRDefault="000E012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0E0120" w:rsidTr="00B70D14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0E0120" w:rsidTr="00B70D14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0E0120" w:rsidRDefault="000E012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E0120" w:rsidRDefault="00B70D1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0E0120" w:rsidRDefault="000E012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4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0E0120" w:rsidTr="00B70D14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Pr="00B70D14" w:rsidRDefault="00B70D14">
            <w:pPr>
              <w:pStyle w:val="Punktygwne"/>
              <w:widowControl w:val="0"/>
              <w:spacing w:before="0" w:after="120"/>
              <w:jc w:val="both"/>
              <w:rPr>
                <w:rFonts w:ascii="Corbel" w:hAnsi="Corbel"/>
                <w:smallCaps w:val="0"/>
                <w:szCs w:val="24"/>
              </w:rPr>
            </w:pPr>
            <w:r w:rsidRPr="00B70D1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0E0120" w:rsidRDefault="00B70D1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Burdziej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Sprawiedliwość i prawomocność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2017.</w:t>
            </w:r>
          </w:p>
          <w:p w:rsidR="000E0120" w:rsidRDefault="00B70D1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Kociołek-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Pęksa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M. Stępień (red.),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Leksykon socjologii 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2013.</w:t>
            </w:r>
          </w:p>
          <w:p w:rsidR="000E0120" w:rsidRDefault="00B70D1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Pałecki K.,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Prawoznawstwo. Zarys wykładu. Prawo w porządku społecznym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2003.</w:t>
            </w:r>
          </w:p>
          <w:p w:rsidR="000E0120" w:rsidRDefault="00B70D1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Chauvin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Stawecki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T., Winczorek P.,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Wstęp do prawoznawstwa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2012.</w:t>
            </w:r>
          </w:p>
          <w:p w:rsidR="000E0120" w:rsidRDefault="00B70D1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Kundera E., Maciejewski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Leksykon myślicieli politycznych i prawnych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2009.</w:t>
            </w:r>
          </w:p>
        </w:tc>
      </w:tr>
      <w:tr w:rsidR="000E0120" w:rsidTr="00B70D14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Pr="00B70D14" w:rsidRDefault="00B70D14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B70D1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0E0120" w:rsidRDefault="000E0120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E0120" w:rsidRDefault="00B70D1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Dębska H.,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Władza, symbol, prawo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Warszawa2005.</w:t>
            </w:r>
          </w:p>
          <w:p w:rsidR="000E0120" w:rsidRDefault="00B70D1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Kurczewski J.,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Prawem i Lewem. Kultura prawna społeczeństwa polskiego po komunizmie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„Studia Socjologiczne” 2007, nr 2.</w:t>
            </w:r>
          </w:p>
          <w:p w:rsidR="000E0120" w:rsidRDefault="00B70D1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Pracodawcy Rzeczypospolitej Polskiej,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7 grzechów głównych stanowienia prawa w Polsce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2017.</w:t>
            </w:r>
          </w:p>
          <w:p w:rsidR="000E0120" w:rsidRDefault="00B70D1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Daniel K.,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Kryzys społecznego zaufania do sądów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„Studia Socjologiczne” 2007 nr 2.</w:t>
            </w:r>
          </w:p>
          <w:p w:rsidR="000E0120" w:rsidRDefault="00B70D1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Dudek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Komunikowanie prawa w dobie pluralizmu kulturowego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2014.</w:t>
            </w:r>
          </w:p>
          <w:p w:rsidR="000E0120" w:rsidRDefault="00B70D1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Habzda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-Siwek E., Kabzińska J. (red.),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Psychologia i prawo. Między teorią a praktyką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Gdańsk 2014.</w:t>
            </w:r>
          </w:p>
          <w:p w:rsidR="000E0120" w:rsidRDefault="000E0120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0E0120" w:rsidRDefault="000E012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E0120" w:rsidRDefault="000E012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E0120" w:rsidRDefault="00B70D14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0E0120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0D56" w:rsidRDefault="00960D56">
      <w:pPr>
        <w:spacing w:after="0" w:line="240" w:lineRule="auto"/>
      </w:pPr>
      <w:r>
        <w:separator/>
      </w:r>
    </w:p>
  </w:endnote>
  <w:endnote w:type="continuationSeparator" w:id="0">
    <w:p w:rsidR="00960D56" w:rsidRDefault="00960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0D56" w:rsidRDefault="00960D56">
      <w:pPr>
        <w:rPr>
          <w:sz w:val="12"/>
        </w:rPr>
      </w:pPr>
      <w:r>
        <w:separator/>
      </w:r>
    </w:p>
  </w:footnote>
  <w:footnote w:type="continuationSeparator" w:id="0">
    <w:p w:rsidR="00960D56" w:rsidRDefault="00960D56">
      <w:pPr>
        <w:rPr>
          <w:sz w:val="12"/>
        </w:rPr>
      </w:pPr>
      <w:r>
        <w:continuationSeparator/>
      </w:r>
    </w:p>
  </w:footnote>
  <w:footnote w:id="1">
    <w:p w:rsidR="000E0120" w:rsidRDefault="00B70D14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23216"/>
    <w:multiLevelType w:val="multilevel"/>
    <w:tmpl w:val="5D143AF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1F125C7"/>
    <w:multiLevelType w:val="multilevel"/>
    <w:tmpl w:val="1C8684DC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33046EE0"/>
    <w:multiLevelType w:val="multilevel"/>
    <w:tmpl w:val="C274833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120"/>
    <w:rsid w:val="000E0120"/>
    <w:rsid w:val="00352BCF"/>
    <w:rsid w:val="007A43F6"/>
    <w:rsid w:val="00960D56"/>
    <w:rsid w:val="00B7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88B7E3-6D4C-4F7A-B2E8-40C4A4BD8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92BC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492BC1"/>
    <w:rPr>
      <w:rFonts w:ascii="Calibri" w:hAnsi="Calibr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92BC1"/>
    <w:rPr>
      <w:rFonts w:ascii="Calibri" w:hAnsi="Calibri"/>
      <w:b/>
      <w:bCs/>
      <w:lang w:eastAsia="en-US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92BC1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92BC1"/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0416E-F0E1-4BF0-B694-D4E880DCB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1106</Words>
  <Characters>6642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11</cp:revision>
  <cp:lastPrinted>2019-02-06T12:12:00Z</cp:lastPrinted>
  <dcterms:created xsi:type="dcterms:W3CDTF">2020-10-29T14:38:00Z</dcterms:created>
  <dcterms:modified xsi:type="dcterms:W3CDTF">2021-01-13T08:55:00Z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